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</w:pPr>
      <w:r>
        <w:rPr>
          <w:sz w:val="24"/>
          <w:szCs w:val="18"/>
        </w:rPr>
      </w:r>
    </w:p>
    <w:p>
      <w:pPr>
        <w:pStyle w:val="style0"/>
        <w:jc w:val="right"/>
        <w:tabs>
          <w:tab w:leader="none" w:pos="3600" w:val="left"/>
        </w:tabs>
      </w:pPr>
      <w:r>
        <w:rPr>
          <w:sz w:val="28"/>
          <w:szCs w:val="28"/>
        </w:rPr>
        <w:t>Załącznik nr 5a do SIWZ</w:t>
      </w:r>
    </w:p>
    <w:p>
      <w:pPr>
        <w:pStyle w:val="style0"/>
      </w:pPr>
      <w:r>
        <w:rPr>
          <w:sz w:val="24"/>
        </w:rPr>
        <w:t>................................................................</w:t>
      </w:r>
    </w:p>
    <w:p>
      <w:pPr>
        <w:pStyle w:val="style0"/>
      </w:pPr>
      <w:r>
        <w:rPr>
          <w:sz w:val="24"/>
        </w:rPr>
        <w:t xml:space="preserve">            </w:t>
      </w:r>
      <w:r>
        <w:rPr>
          <w:sz w:val="24"/>
        </w:rPr>
        <w:t>(piecz</w:t>
      </w:r>
      <w:r>
        <w:rPr>
          <w:sz w:val="24"/>
          <w:rFonts w:ascii="TimesNewRoman" w:eastAsia="TimesNewRoman" w:hAnsi="TimesNewRoman"/>
        </w:rPr>
        <w:t xml:space="preserve">ęć </w:t>
      </w:r>
      <w:r>
        <w:rPr>
          <w:sz w:val="24"/>
        </w:rPr>
        <w:t>wykonawcy)</w:t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bookmarkStart w:id="0" w:name="_GoBack"/>
      <w:bookmarkEnd w:id="0"/>
      <w:r>
        <w:rPr/>
        <w:t>Znak sprawy: ZGM.7021.146.2012</w:t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  <w:b/>
          <w:bCs/>
        </w:rPr>
        <w:t>O</w:t>
      </w:r>
      <w:r>
        <w:rPr>
          <w:sz w:val="24"/>
          <w:b/>
          <w:bCs/>
          <w:rFonts w:ascii="TimesNewRoman" w:eastAsia="TimesNewRoman" w:hAnsi="TimesNewRoman"/>
        </w:rPr>
        <w:t>Ś</w:t>
      </w:r>
      <w:r>
        <w:rPr>
          <w:sz w:val="24"/>
          <w:b/>
          <w:bCs/>
        </w:rPr>
        <w:t>WIADCZENIE O SPEŁNIANIU WARUNKÓW UDZIAŁU W POST</w:t>
      </w:r>
      <w:r>
        <w:rPr>
          <w:sz w:val="24"/>
          <w:b/>
          <w:bCs/>
          <w:rFonts w:ascii="TimesNewRoman" w:eastAsia="TimesNewRoman" w:hAnsi="TimesNewRoman"/>
        </w:rPr>
        <w:t>Ę</w:t>
      </w:r>
      <w:r>
        <w:rPr>
          <w:sz w:val="24"/>
          <w:b/>
          <w:bCs/>
        </w:rPr>
        <w:t>POWANIU</w:t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  <w:t>Ja (My), ni</w:t>
      </w:r>
      <w:r>
        <w:rPr>
          <w:sz w:val="24"/>
          <w:rFonts w:ascii="TimesNewRoman" w:eastAsia="TimesNewRoman" w:hAnsi="TimesNewRoman"/>
        </w:rPr>
        <w:t>ż</w:t>
      </w:r>
      <w:r>
        <w:rPr>
          <w:sz w:val="24"/>
        </w:rPr>
        <w:t>ej podpisany (ni) .......................................………..................................................</w:t>
      </w:r>
    </w:p>
    <w:p>
      <w:pPr>
        <w:pStyle w:val="style0"/>
      </w:pPr>
      <w:r>
        <w:rPr>
          <w:sz w:val="24"/>
        </w:rPr>
        <w:t>działaj</w:t>
      </w:r>
      <w:r>
        <w:rPr>
          <w:sz w:val="24"/>
          <w:rFonts w:ascii="TimesNewRoman" w:eastAsia="TimesNewRoman" w:hAnsi="TimesNewRoman"/>
        </w:rPr>
        <w:t>ą</w:t>
      </w:r>
      <w:r>
        <w:rPr>
          <w:sz w:val="24"/>
        </w:rPr>
        <w:t>c w imieniu i na rzecz :</w:t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>
      <w:pPr>
        <w:pStyle w:val="style0"/>
      </w:pPr>
      <w:r>
        <w:rPr>
          <w:sz w:val="24"/>
        </w:rPr>
        <w:t>(pełna nazwa wykonawcy)</w:t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>
      <w:pPr>
        <w:pStyle w:val="style0"/>
      </w:pPr>
      <w:r>
        <w:rPr>
          <w:sz w:val="24"/>
        </w:rPr>
        <w:t>(adres siedziby wykonawcy)</w:t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  <w:t>o</w:t>
      </w:r>
      <w:r>
        <w:rPr>
          <w:sz w:val="24"/>
          <w:rFonts w:ascii="TimesNewRoman" w:eastAsia="TimesNewRoman" w:hAnsi="TimesNewRoman"/>
        </w:rPr>
        <w:t>ś</w:t>
      </w:r>
      <w:r>
        <w:rPr>
          <w:sz w:val="24"/>
        </w:rPr>
        <w:t xml:space="preserve">wiadczam(my), </w:t>
      </w:r>
      <w:r>
        <w:rPr>
          <w:sz w:val="24"/>
          <w:rFonts w:ascii="TimesNewRoman" w:eastAsia="TimesNewRoman" w:hAnsi="TimesNewRoman"/>
        </w:rPr>
        <w:t>ż</w:t>
      </w:r>
      <w:r>
        <w:rPr>
          <w:sz w:val="24"/>
        </w:rPr>
        <w:t>e wykonawca, którego reprezentuj</w:t>
      </w:r>
      <w:r>
        <w:rPr>
          <w:sz w:val="24"/>
          <w:rFonts w:ascii="TimesNewRoman" w:eastAsia="TimesNewRoman" w:hAnsi="TimesNewRoman"/>
        </w:rPr>
        <w:t>ę</w:t>
      </w:r>
      <w:r>
        <w:rPr>
          <w:sz w:val="24"/>
        </w:rPr>
        <w:t>(jemy) :</w:t>
      </w:r>
    </w:p>
    <w:p>
      <w:pPr>
        <w:pStyle w:val="style0"/>
        <w:numPr>
          <w:ilvl w:val="0"/>
          <w:numId w:val="1"/>
        </w:numPr>
      </w:pPr>
      <w:r>
        <w:rPr>
          <w:sz w:val="24"/>
        </w:rPr>
        <w:t>posiada uprawnienia do wykonania działalno</w:t>
      </w:r>
      <w:r>
        <w:rPr>
          <w:sz w:val="24"/>
          <w:rFonts w:ascii="TimesNewRoman" w:eastAsia="TimesNewRoman" w:hAnsi="TimesNewRoman"/>
        </w:rPr>
        <w:t>ś</w:t>
      </w:r>
      <w:r>
        <w:rPr>
          <w:sz w:val="24"/>
        </w:rPr>
        <w:t>ci z zakresu przedmiotu zamówienia,</w:t>
      </w:r>
    </w:p>
    <w:p>
      <w:pPr>
        <w:pStyle w:val="style0"/>
        <w:numPr>
          <w:ilvl w:val="0"/>
          <w:numId w:val="1"/>
        </w:numPr>
      </w:pPr>
      <w:r>
        <w:rPr>
          <w:sz w:val="24"/>
        </w:rPr>
        <w:t>posiada wiedz</w:t>
      </w:r>
      <w:r>
        <w:rPr>
          <w:sz w:val="24"/>
          <w:rFonts w:ascii="TimesNewRoman" w:eastAsia="TimesNewRoman" w:hAnsi="TimesNewRoman"/>
        </w:rPr>
        <w:t xml:space="preserve">ę </w:t>
      </w:r>
      <w:r>
        <w:rPr>
          <w:sz w:val="24"/>
        </w:rPr>
        <w:t>i do</w:t>
      </w:r>
      <w:r>
        <w:rPr>
          <w:sz w:val="24"/>
          <w:rFonts w:ascii="TimesNewRoman" w:eastAsia="TimesNewRoman" w:hAnsi="TimesNewRoman"/>
        </w:rPr>
        <w:t>ś</w:t>
      </w:r>
      <w:r>
        <w:rPr>
          <w:sz w:val="24"/>
        </w:rPr>
        <w:t>wiadczenie,</w:t>
      </w:r>
    </w:p>
    <w:p>
      <w:pPr>
        <w:pStyle w:val="style0"/>
        <w:numPr>
          <w:ilvl w:val="0"/>
          <w:numId w:val="1"/>
        </w:numPr>
      </w:pPr>
      <w:r>
        <w:rPr>
          <w:sz w:val="24"/>
        </w:rPr>
        <w:t>dysponuje odpowiednim potencjałem technicznym oraz osobami zdolnymi do wykonania zamówienia,</w:t>
      </w:r>
    </w:p>
    <w:p>
      <w:pPr>
        <w:pStyle w:val="style0"/>
        <w:numPr>
          <w:ilvl w:val="0"/>
          <w:numId w:val="1"/>
        </w:numPr>
      </w:pPr>
      <w:r>
        <w:rPr>
          <w:sz w:val="24"/>
        </w:rPr>
        <w:t>znajduje si</w:t>
      </w:r>
      <w:r>
        <w:rPr>
          <w:sz w:val="24"/>
          <w:rFonts w:ascii="TimesNewRoman" w:eastAsia="TimesNewRoman" w:hAnsi="TimesNewRoman"/>
        </w:rPr>
        <w:t xml:space="preserve">ę </w:t>
      </w:r>
      <w:r>
        <w:rPr>
          <w:sz w:val="24"/>
        </w:rPr>
        <w:t>w sytuacji ekonomicznej i finansowej zapewniaj</w:t>
      </w:r>
      <w:r>
        <w:rPr>
          <w:sz w:val="24"/>
          <w:rFonts w:ascii="TimesNewRoman" w:eastAsia="TimesNewRoman" w:hAnsi="TimesNewRoman"/>
        </w:rPr>
        <w:t>ą</w:t>
      </w:r>
      <w:r>
        <w:rPr>
          <w:sz w:val="24"/>
        </w:rPr>
        <w:t>cej wykonanie zamówienia.</w:t>
      </w:r>
    </w:p>
    <w:p>
      <w:pPr>
        <w:pStyle w:val="style0"/>
        <w:jc w:val="both"/>
        <w:ind w:hanging="0" w:left="644" w:right="0"/>
      </w:pPr>
      <w:r>
        <w:rPr>
          <w:sz w:val="24"/>
          <w:szCs w:val="28"/>
        </w:rPr>
        <w:t>o których mowa w art. 22 ustawy Prawo zamówie</w:t>
      </w:r>
      <w:r>
        <w:rPr>
          <w:sz w:val="24"/>
          <w:szCs w:val="28"/>
          <w:rFonts w:ascii="TimesNewRoman" w:eastAsia="TimesNewRoman" w:hAnsi="TimesNewRoman"/>
        </w:rPr>
        <w:t xml:space="preserve">ń </w:t>
      </w:r>
      <w:r>
        <w:rPr>
          <w:sz w:val="24"/>
          <w:szCs w:val="28"/>
        </w:rPr>
        <w:t>publicznych.</w:t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  <w:szCs w:val="22"/>
        </w:rPr>
        <w:t>..............................., dn. .........................           ....................................................................</w:t>
      </w:r>
    </w:p>
    <w:p>
      <w:pPr>
        <w:pStyle w:val="style22"/>
        <w:ind w:firstLine="672" w:left="3576" w:right="0"/>
      </w:pPr>
      <w:r>
        <w:rPr>
          <w:sz w:val="18"/>
        </w:rPr>
        <w:t xml:space="preserve">(podpis(y) osób uprawnionych do reprezentacji wykonawcy, </w:t>
      </w:r>
    </w:p>
    <w:p>
      <w:pPr>
        <w:pStyle w:val="style22"/>
        <w:ind w:firstLine="672" w:left="3576" w:right="0"/>
      </w:pPr>
      <w:r>
        <w:rPr>
          <w:sz w:val="18"/>
        </w:rPr>
        <w:t>w przypadku oferty wspólnej podpis pełnomocnika wykonawców)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formProt w:val="off"/>
      <w:pgSz w:h="16838" w:w="11906"/>
      <w:docGrid w:charSpace="8192" w:linePitch="240" w:type="default"/>
      <w:textDirection w:val="lrTb"/>
      <w:pgNumType w:fmt="decimal"/>
      <w:type w:val="nextPage"/>
      <w:pgMar w:bottom="1417" w:left="1417" w:right="1417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644"/>
      </w:p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jc w:val="left"/>
      <w:widowControl/>
      <w:tabs>
        <w:tab w:leader="none" w:pos="709" w:val="left"/>
      </w:tabs>
      <w:suppressAutoHyphens w:val="true"/>
      <w:spacing w:after="0" w:before="0" w:line="100" w:lineRule="atLeast"/>
    </w:pPr>
    <w:rPr>
      <w:color w:val="auto"/>
      <w:sz w:val="20"/>
      <w:szCs w:val="20"/>
      <w:rFonts w:ascii="Times New Roman" w:cs="Times New Roman" w:eastAsia="Times New Roman" w:hAnsi="Times New Roman"/>
      <w:lang w:bidi="ar-SA" w:eastAsia="pl-PL" w:val="pl-PL"/>
    </w:rPr>
  </w:style>
  <w:style w:styleId="style15" w:type="character">
    <w:name w:val="Default Paragraph Font"/>
    <w:next w:val="style15"/>
    <w:rPr/>
  </w:style>
  <w:style w:styleId="style16" w:type="character">
    <w:name w:val="Tekst podstawowy wcięty Znak"/>
    <w:basedOn w:val="style15"/>
    <w:next w:val="style16"/>
    <w:rPr/>
  </w:style>
  <w:style w:styleId="style17" w:type="paragraph">
    <w:name w:val="Nagłówek"/>
    <w:basedOn w:val="style0"/>
    <w:next w:val="style18"/>
    <w:pPr>
      <w:keepNext/>
      <w:spacing w:after="120" w:before="240"/>
    </w:pPr>
    <w:rPr>
      <w:sz w:val="28"/>
      <w:szCs w:val="28"/>
      <w:rFonts w:ascii="Liberation Sans" w:cs="Lohit Hindi" w:eastAsia="DejaVu Sans" w:hAnsi="Liberation Sans"/>
    </w:rPr>
  </w:style>
  <w:style w:styleId="style18" w:type="paragraph">
    <w:name w:val="Treść tekstu"/>
    <w:basedOn w:val="style0"/>
    <w:next w:val="style18"/>
    <w:pPr>
      <w:spacing w:after="120" w:before="0"/>
    </w:pPr>
    <w:rPr/>
  </w:style>
  <w:style w:styleId="style19" w:type="paragraph">
    <w:name w:val="Lista"/>
    <w:basedOn w:val="style18"/>
    <w:next w:val="style19"/>
    <w:pPr/>
    <w:rPr>
      <w:rFonts w:cs="Lohit Hindi"/>
    </w:rPr>
  </w:style>
  <w:style w:styleId="style20" w:type="paragraph">
    <w:name w:val="Podpis"/>
    <w:basedOn w:val="style0"/>
    <w:next w:val="style20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1" w:type="paragraph">
    <w:name w:val="Indeks"/>
    <w:basedOn w:val="style0"/>
    <w:next w:val="style21"/>
    <w:pPr>
      <w:suppressLineNumbers/>
    </w:pPr>
    <w:rPr>
      <w:rFonts w:cs="Lohit Hindi"/>
    </w:rPr>
  </w:style>
  <w:style w:styleId="style22" w:type="paragraph">
    <w:name w:val="Wcięcie tekstu"/>
    <w:basedOn w:val="style0"/>
    <w:next w:val="style22"/>
    <w:pPr>
      <w:ind w:hanging="0" w:left="2160" w:right="0"/>
    </w:pPr>
    <w:rPr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2011-01-30T18:37:00.00Z</dcterms:created>
  <dc:creator>oem</dc:creator>
  <cp:lastModifiedBy>grzegorz</cp:lastModifiedBy>
  <dcterms:modified xsi:type="dcterms:W3CDTF">2012-10-10T12:03:00.00Z</dcterms:modified>
  <cp:revision>3</cp:revision>
</cp:coreProperties>
</file>